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96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16"/>
        <w:gridCol w:w="2132"/>
        <w:gridCol w:w="5163"/>
      </w:tblGrid>
      <w:tr w:rsidR="00407EB3" w:rsidTr="00361CA8">
        <w:trPr>
          <w:trHeight w:val="866"/>
        </w:trPr>
        <w:tc>
          <w:tcPr>
            <w:tcW w:w="3016" w:type="dxa"/>
          </w:tcPr>
          <w:p w:rsidR="00407EB3" w:rsidRDefault="00407EB3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Mar>
              <w:left w:w="10" w:type="dxa"/>
              <w:right w:w="10" w:type="dxa"/>
            </w:tcMar>
          </w:tcPr>
          <w:p w:rsidR="00407EB3" w:rsidRDefault="00407EB3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516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7EB3" w:rsidRDefault="006B0200">
            <w:pPr>
              <w:ind w:left="350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6B0200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07EB3" w:rsidRDefault="006B0200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административно</w:t>
            </w:r>
            <w:r w:rsidR="00136BAB">
              <w:rPr>
                <w:rFonts w:ascii="Times New Roman" w:hAnsi="Times New Roman"/>
                <w:sz w:val="28"/>
                <w:szCs w:val="28"/>
              </w:rPr>
              <w:t>му</w:t>
            </w:r>
          </w:p>
          <w:p w:rsidR="00407EB3" w:rsidRDefault="006B0200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</w:t>
            </w:r>
            <w:r w:rsidR="00136BAB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предоставления</w:t>
            </w:r>
          </w:p>
          <w:p w:rsidR="00407EB3" w:rsidRDefault="006B0200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услуги «Заключение</w:t>
            </w:r>
          </w:p>
          <w:p w:rsidR="00407EB3" w:rsidRDefault="006B0200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соглашений об организации сбора</w:t>
            </w:r>
          </w:p>
          <w:p w:rsidR="00407EB3" w:rsidRDefault="006B0200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вторичных ресурсов на территории</w:t>
            </w:r>
          </w:p>
          <w:p w:rsidR="00790E13" w:rsidRDefault="00790E13" w:rsidP="00790E13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городского округа Домодедово Московской области», утвержденно</w:t>
            </w:r>
            <w:r w:rsidR="00136BAB">
              <w:rPr>
                <w:rFonts w:ascii="Times New Roman" w:hAnsi="Times New Roman"/>
                <w:sz w:val="28"/>
                <w:szCs w:val="28"/>
              </w:rPr>
              <w:t>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Постановлением Администрации городского округа Домодедово </w:t>
            </w:r>
          </w:p>
          <w:p w:rsidR="00407EB3" w:rsidRDefault="00790E13" w:rsidP="00790E13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540352">
              <w:rPr>
                <w:rFonts w:ascii="Times New Roman" w:hAnsi="Times New Roman"/>
                <w:sz w:val="28"/>
                <w:szCs w:val="28"/>
              </w:rPr>
              <w:t xml:space="preserve">05.02.2025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540352">
              <w:rPr>
                <w:rFonts w:ascii="Times New Roman" w:hAnsi="Times New Roman"/>
                <w:sz w:val="28"/>
                <w:szCs w:val="28"/>
              </w:rPr>
              <w:t>376</w:t>
            </w: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$o</w:t>
            </w:r>
          </w:p>
          <w:p w:rsidR="00407EB3" w:rsidRDefault="006B0200" w:rsidP="00540352">
            <w:pPr>
              <w:ind w:left="350"/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$o</w:t>
            </w:r>
            <w:bookmarkStart w:id="0" w:name="_GoBack"/>
            <w:bookmarkEnd w:id="0"/>
          </w:p>
        </w:tc>
      </w:tr>
    </w:tbl>
    <w:p w:rsidR="00407EB3" w:rsidRDefault="00407EB3">
      <w:pPr>
        <w:pStyle w:val="a7"/>
        <w:spacing w:line="276" w:lineRule="auto"/>
        <w:outlineLvl w:val="1"/>
        <w:rPr>
          <w:rStyle w:val="20"/>
        </w:rPr>
      </w:pPr>
    </w:p>
    <w:p w:rsidR="00407EB3" w:rsidRDefault="006B0200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Кому: _________________________</w:t>
      </w:r>
    </w:p>
    <w:p w:rsidR="00407EB3" w:rsidRDefault="00407EB3">
      <w:pPr>
        <w:rPr>
          <w:rFonts w:hint="eastAsia"/>
        </w:rPr>
        <w:sectPr w:rsidR="00407EB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07EB3" w:rsidRDefault="006B0200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6B0200">
        <w:rPr>
          <w:rFonts w:ascii="Times New Roman" w:hAnsi="Times New Roman"/>
          <w:i/>
          <w:iCs/>
          <w:sz w:val="28"/>
          <w:szCs w:val="28"/>
          <w:lang w:eastAsia="ru-RU"/>
        </w:rPr>
        <w:lastRenderedPageBreak/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ФИО (последнее при наличии)</w:t>
      </w:r>
    </w:p>
    <w:p w:rsidR="00407EB3" w:rsidRDefault="006B0200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индивидуального предпринимателя </w:t>
      </w:r>
    </w:p>
    <w:p w:rsidR="00407EB3" w:rsidRDefault="006B0200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или полное наименование</w:t>
      </w:r>
    </w:p>
    <w:p w:rsidR="00407EB3" w:rsidRDefault="006B0200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юридического лица</w:t>
      </w:r>
      <w:r w:rsidRPr="006B0200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:rsidR="00407EB3" w:rsidRDefault="00407EB3">
      <w:pPr>
        <w:rPr>
          <w:rFonts w:hint="eastAsia"/>
        </w:rPr>
        <w:sectPr w:rsidR="00407EB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07EB3" w:rsidRDefault="00407EB3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:rsidR="00407EB3" w:rsidRDefault="006B0200">
      <w:pPr>
        <w:pStyle w:val="a7"/>
        <w:spacing w:line="276" w:lineRule="auto"/>
        <w:rPr>
          <w:b w:val="0"/>
          <w:sz w:val="28"/>
          <w:szCs w:val="28"/>
          <w:lang w:eastAsia="en-US" w:bidi="ar-SA"/>
        </w:rPr>
      </w:pPr>
      <w:r>
        <w:rPr>
          <w:b w:val="0"/>
          <w:sz w:val="28"/>
          <w:szCs w:val="28"/>
          <w:lang w:eastAsia="en-US" w:bidi="ar-SA"/>
        </w:rPr>
        <w:t>Решение об отказе в приеме документов,</w:t>
      </w:r>
    </w:p>
    <w:p w:rsidR="00407EB3" w:rsidRDefault="006B0200">
      <w:pPr>
        <w:pStyle w:val="a7"/>
        <w:spacing w:line="276" w:lineRule="auto"/>
        <w:rPr>
          <w:rStyle w:val="20"/>
          <w:bCs/>
          <w:sz w:val="28"/>
          <w:szCs w:val="28"/>
        </w:rPr>
      </w:pPr>
      <w:r>
        <w:rPr>
          <w:b w:val="0"/>
          <w:sz w:val="28"/>
          <w:szCs w:val="28"/>
          <w:lang w:eastAsia="en-US" w:bidi="ar-SA"/>
        </w:rPr>
        <w:t xml:space="preserve">необходимых для предоставления муниципальной услуги </w:t>
      </w:r>
      <w:r>
        <w:rPr>
          <w:rStyle w:val="20"/>
          <w:bCs/>
          <w:sz w:val="28"/>
          <w:szCs w:val="28"/>
        </w:rPr>
        <w:t>«Заключение соглашений об организации сбора вторичных ресурсов на территории городского округа Домодедово Московской области»</w:t>
      </w:r>
    </w:p>
    <w:p w:rsidR="006B0200" w:rsidRDefault="006B0200" w:rsidP="006B0200">
      <w:pPr>
        <w:pStyle w:val="a7"/>
        <w:spacing w:line="276" w:lineRule="auto"/>
      </w:pPr>
      <w:r>
        <w:rPr>
          <w:rStyle w:val="20"/>
          <w:sz w:val="28"/>
          <w:szCs w:val="28"/>
          <w:lang w:eastAsia="en-US" w:bidi="ar-SA"/>
        </w:rPr>
        <w:t>(оформляется на официальном бланке Администрации)</w:t>
      </w:r>
    </w:p>
    <w:p w:rsidR="006B0200" w:rsidRDefault="006B0200">
      <w:pPr>
        <w:pStyle w:val="a7"/>
        <w:spacing w:line="276" w:lineRule="auto"/>
        <w:rPr>
          <w:sz w:val="28"/>
          <w:szCs w:val="28"/>
        </w:rPr>
      </w:pPr>
    </w:p>
    <w:p w:rsidR="00407EB3" w:rsidRDefault="00407EB3">
      <w:pPr>
        <w:pStyle w:val="a7"/>
        <w:spacing w:line="276" w:lineRule="auto"/>
        <w:rPr>
          <w:rStyle w:val="20"/>
          <w:sz w:val="28"/>
          <w:szCs w:val="28"/>
        </w:rPr>
      </w:pPr>
    </w:p>
    <w:p w:rsidR="00407EB3" w:rsidRDefault="00407EB3">
      <w:pPr>
        <w:rPr>
          <w:rFonts w:hint="eastAsia"/>
        </w:rPr>
        <w:sectPr w:rsidR="00407EB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07EB3" w:rsidRDefault="006B0200">
      <w:pPr>
        <w:pStyle w:val="a7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  <w:lang w:eastAsia="en-US" w:bidi="ar-SA"/>
        </w:rPr>
        <w:lastRenderedPageBreak/>
        <w:t xml:space="preserve">В соответствии с 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6B0200">
        <w:rPr>
          <w:rStyle w:val="20"/>
          <w:sz w:val="28"/>
          <w:szCs w:val="28"/>
          <w:lang w:eastAsia="en-US" w:bidi="ar-SA"/>
        </w:rPr>
        <w:t>А</w:t>
      </w:r>
      <w:r>
        <w:rPr>
          <w:rStyle w:val="20"/>
          <w:sz w:val="28"/>
          <w:szCs w:val="28"/>
          <w:lang w:eastAsia="en-US" w:bidi="ar-SA"/>
        </w:rPr>
        <w:t>дминистрация _____ (</w:t>
      </w:r>
      <w:r>
        <w:rPr>
          <w:rStyle w:val="20"/>
          <w:i/>
          <w:sz w:val="28"/>
          <w:szCs w:val="28"/>
          <w:lang w:eastAsia="en-US" w:bidi="ar-SA"/>
        </w:rPr>
        <w:t>указать полное наименование Администрации</w:t>
      </w:r>
      <w:r>
        <w:rPr>
          <w:rStyle w:val="20"/>
          <w:sz w:val="28"/>
          <w:szCs w:val="28"/>
          <w:lang w:eastAsia="en-US" w:bidi="ar-SA"/>
        </w:rPr>
        <w:t>)</w:t>
      </w:r>
      <w:r>
        <w:rPr>
          <w:rStyle w:val="20"/>
          <w:b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>(далее – Администрация)</w:t>
      </w:r>
      <w:r>
        <w:rPr>
          <w:rStyle w:val="20"/>
          <w:bCs/>
          <w:sz w:val="28"/>
          <w:szCs w:val="28"/>
          <w:lang w:eastAsia="en-US" w:bidi="ar-SA"/>
        </w:rPr>
        <w:t xml:space="preserve"> рассмотрела запрос о предоставлении муниципальной услуги «Заключение соглашений об организации сбора вторичных ресурсов на территории </w:t>
      </w:r>
      <w:r w:rsidR="005A5DBB">
        <w:rPr>
          <w:rStyle w:val="20"/>
          <w:bCs/>
          <w:sz w:val="28"/>
          <w:szCs w:val="28"/>
          <w:lang w:eastAsia="en-US" w:bidi="ar-SA"/>
        </w:rPr>
        <w:t>городского округа Домодедово</w:t>
      </w:r>
      <w:r>
        <w:rPr>
          <w:rStyle w:val="20"/>
          <w:bCs/>
          <w:sz w:val="28"/>
          <w:szCs w:val="28"/>
          <w:lang w:eastAsia="en-US" w:bidi="ar-SA"/>
        </w:rPr>
        <w:t xml:space="preserve"> Московской области» № ______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(указать регистрационный номер запроса)</w:t>
      </w:r>
      <w:r>
        <w:rPr>
          <w:rStyle w:val="20"/>
          <w:bCs/>
          <w:sz w:val="28"/>
          <w:szCs w:val="28"/>
          <w:lang w:eastAsia="en-US" w:bidi="ar-SA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:rsidR="00407EB3" w:rsidRDefault="00407EB3">
      <w:pPr>
        <w:rPr>
          <w:rFonts w:hint="eastAsia"/>
        </w:rPr>
        <w:sectPr w:rsidR="00407EB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118" w:type="dxa"/>
        <w:tblLook w:val="0000" w:firstRow="0" w:lastRow="0" w:firstColumn="0" w:lastColumn="0" w:noHBand="0" w:noVBand="0"/>
      </w:tblPr>
      <w:tblGrid>
        <w:gridCol w:w="3317"/>
        <w:gridCol w:w="3232"/>
        <w:gridCol w:w="3342"/>
      </w:tblGrid>
      <w:tr w:rsidR="00407EB3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EB3" w:rsidRDefault="006B020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>Ссылка</w:t>
            </w:r>
          </w:p>
          <w:p w:rsidR="00407EB3" w:rsidRDefault="006B020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на соответствующий</w:t>
            </w:r>
          </w:p>
          <w:p w:rsidR="00407EB3" w:rsidRDefault="006B020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подпункт подраздела 19</w:t>
            </w:r>
          </w:p>
          <w:p w:rsidR="00407EB3" w:rsidRDefault="006B0200">
            <w:pPr>
              <w:pStyle w:val="a7"/>
              <w:widowControl w:val="0"/>
            </w:pPr>
            <w:r>
              <w:rPr>
                <w:rStyle w:val="20"/>
                <w:bCs/>
                <w:sz w:val="28"/>
                <w:szCs w:val="28"/>
                <w:lang w:eastAsia="en-US" w:bidi="ar-SA"/>
              </w:rPr>
              <w:t>Регламента</w:t>
            </w:r>
            <w:r>
              <w:rPr>
                <w:rStyle w:val="20"/>
                <w:sz w:val="28"/>
                <w:szCs w:val="28"/>
              </w:rPr>
              <w:t>,</w:t>
            </w:r>
          </w:p>
          <w:p w:rsidR="00407EB3" w:rsidRDefault="006B020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>в котором</w:t>
            </w:r>
          </w:p>
          <w:p w:rsidR="00407EB3" w:rsidRDefault="006B020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содержится основание</w:t>
            </w:r>
          </w:p>
          <w:p w:rsidR="00407EB3" w:rsidRDefault="006B020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для отказа в приеме</w:t>
            </w:r>
          </w:p>
          <w:p w:rsidR="00407EB3" w:rsidRDefault="006B020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документов,</w:t>
            </w:r>
          </w:p>
          <w:p w:rsidR="00407EB3" w:rsidRDefault="006B020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необходимых для</w:t>
            </w:r>
          </w:p>
          <w:p w:rsidR="00407EB3" w:rsidRDefault="006B020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предоставления</w:t>
            </w:r>
          </w:p>
          <w:p w:rsidR="00407EB3" w:rsidRDefault="006B020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EB3" w:rsidRDefault="006B020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>Наименование основания для отказа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приеме документов, необходимых</w:t>
            </w:r>
          </w:p>
          <w:p w:rsidR="00407EB3" w:rsidRDefault="006B020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EB3" w:rsidRDefault="006B020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>Разъяснение причины принятия решения 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 xml:space="preserve">приеме документов, </w:t>
            </w:r>
            <w:r>
              <w:rPr>
                <w:rStyle w:val="20"/>
                <w:sz w:val="28"/>
                <w:szCs w:val="28"/>
              </w:rPr>
              <w:lastRenderedPageBreak/>
              <w:t>необходимых для предоставления муниципальной услуги</w:t>
            </w:r>
          </w:p>
        </w:tc>
      </w:tr>
      <w:tr w:rsidR="00407EB3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EB3" w:rsidRDefault="00407EB3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EB3" w:rsidRDefault="00407EB3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EB3" w:rsidRDefault="00407EB3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407EB3" w:rsidRDefault="006B0200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407EB3" w:rsidRDefault="006B0200">
      <w:pPr>
        <w:pStyle w:val="a7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</w:rPr>
        <w:t>_______________________________________________________________ (</w:t>
      </w:r>
      <w:r>
        <w:rPr>
          <w:rStyle w:val="20"/>
          <w:bCs/>
          <w:i/>
          <w:sz w:val="28"/>
          <w:szCs w:val="28"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>
        <w:rPr>
          <w:rStyle w:val="20"/>
          <w:bCs/>
          <w:sz w:val="28"/>
          <w:szCs w:val="28"/>
        </w:rPr>
        <w:t>).</w:t>
      </w:r>
    </w:p>
    <w:p w:rsidR="00407EB3" w:rsidRDefault="00407EB3">
      <w:pPr>
        <w:pStyle w:val="a7"/>
        <w:spacing w:line="276" w:lineRule="auto"/>
        <w:ind w:firstLine="709"/>
        <w:jc w:val="both"/>
      </w:pPr>
    </w:p>
    <w:p w:rsidR="00407EB3" w:rsidRDefault="00407EB3">
      <w:pPr>
        <w:rPr>
          <w:rFonts w:hint="eastAsia"/>
        </w:rPr>
        <w:sectPr w:rsidR="00407EB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07EB3" w:rsidRDefault="006B0200">
      <w:pPr>
        <w:spacing w:line="276" w:lineRule="auto"/>
        <w:jc w:val="both"/>
        <w:rPr>
          <w:rFonts w:hint="eastAsia"/>
        </w:rPr>
      </w:pPr>
      <w:r w:rsidRPr="006B0200">
        <w:rPr>
          <w:rStyle w:val="20"/>
          <w:b w:val="0"/>
          <w:bCs/>
          <w:sz w:val="28"/>
          <w:szCs w:val="28"/>
        </w:rPr>
        <w:lastRenderedPageBreak/>
        <w:t xml:space="preserve">            </w:t>
      </w:r>
      <w:r>
        <w:rPr>
          <w:rStyle w:val="20"/>
          <w:b w:val="0"/>
          <w:bCs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7"/>
        <w:gridCol w:w="2875"/>
        <w:gridCol w:w="3510"/>
      </w:tblGrid>
      <w:tr w:rsidR="00407EB3">
        <w:trPr>
          <w:trHeight w:val="283"/>
        </w:trPr>
        <w:tc>
          <w:tcPr>
            <w:tcW w:w="3537" w:type="dxa"/>
          </w:tcPr>
          <w:p w:rsidR="00407EB3" w:rsidRDefault="006B0200">
            <w:pPr>
              <w:pStyle w:val="a7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407EB3" w:rsidRDefault="00407EB3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7EB3" w:rsidRDefault="006B0200">
            <w:pPr>
              <w:pStyle w:val="a7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</w:tbl>
    <w:p w:rsidR="00407EB3" w:rsidRDefault="006B0200">
      <w:pPr>
        <w:pStyle w:val="a7"/>
        <w:spacing w:line="276" w:lineRule="auto"/>
        <w:ind w:firstLine="709"/>
        <w:jc w:val="right"/>
        <w:rPr>
          <w:b w:val="0"/>
          <w:sz w:val="28"/>
          <w:szCs w:val="28"/>
        </w:rPr>
      </w:pPr>
      <w:r>
        <w:rPr>
          <w:rStyle w:val="20"/>
          <w:sz w:val="28"/>
          <w:szCs w:val="28"/>
        </w:rPr>
        <w:t>«__» _____ 202__</w:t>
      </w:r>
    </w:p>
    <w:sectPr w:rsidR="00407EB3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0774E"/>
    <w:multiLevelType w:val="multilevel"/>
    <w:tmpl w:val="7AA476F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6E56AF"/>
    <w:multiLevelType w:val="multilevel"/>
    <w:tmpl w:val="842871E6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7814D18"/>
    <w:multiLevelType w:val="multilevel"/>
    <w:tmpl w:val="C03E7D5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3">
    <w:nsid w:val="36A51915"/>
    <w:multiLevelType w:val="multilevel"/>
    <w:tmpl w:val="D4EE610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4">
    <w:nsid w:val="6E882A42"/>
    <w:multiLevelType w:val="multilevel"/>
    <w:tmpl w:val="A41C361C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EB3"/>
    <w:rsid w:val="00136BAB"/>
    <w:rsid w:val="00361CA8"/>
    <w:rsid w:val="00407EB3"/>
    <w:rsid w:val="00540352"/>
    <w:rsid w:val="005A5DBB"/>
    <w:rsid w:val="006B0200"/>
    <w:rsid w:val="00790E13"/>
    <w:rsid w:val="00E2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738166-64AD-420B-8869-74DEAEE7E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8">
    <w:name w:val="Balloon Text"/>
    <w:basedOn w:val="a"/>
    <w:link w:val="a9"/>
    <w:uiPriority w:val="99"/>
    <w:semiHidden/>
    <w:unhideWhenUsed/>
    <w:rsid w:val="00361CA8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1CA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С.А.</dc:creator>
  <dc:description/>
  <cp:lastModifiedBy>Макарова А.А.</cp:lastModifiedBy>
  <cp:revision>2</cp:revision>
  <cp:lastPrinted>2024-12-26T13:55:00Z</cp:lastPrinted>
  <dcterms:created xsi:type="dcterms:W3CDTF">2025-02-06T08:50:00Z</dcterms:created>
  <dcterms:modified xsi:type="dcterms:W3CDTF">2025-02-06T08:50:00Z</dcterms:modified>
  <dc:language>en-US</dc:language>
</cp:coreProperties>
</file>